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18CEA" w14:textId="77777777" w:rsidR="0069318D" w:rsidRDefault="00B25B32">
      <w:pPr>
        <w:spacing w:after="0" w:line="240" w:lineRule="auto"/>
        <w:jc w:val="center"/>
      </w:pPr>
      <w:r>
        <w:t xml:space="preserve"> Highland Academy</w:t>
      </w:r>
    </w:p>
    <w:p w14:paraId="4C37B876" w14:textId="77777777" w:rsidR="0069318D" w:rsidRDefault="00B25B32">
      <w:pPr>
        <w:spacing w:after="0" w:line="240" w:lineRule="auto"/>
        <w:jc w:val="center"/>
      </w:pPr>
      <w:r>
        <w:t>Academic Policy Committee</w:t>
      </w:r>
    </w:p>
    <w:p w14:paraId="10AC5D56" w14:textId="77777777" w:rsidR="0069318D" w:rsidRDefault="00B25B32">
      <w:pPr>
        <w:spacing w:after="0" w:line="240" w:lineRule="auto"/>
        <w:jc w:val="center"/>
      </w:pPr>
      <w:r>
        <w:t>October 10, 2018</w:t>
      </w:r>
    </w:p>
    <w:p w14:paraId="3F85773F" w14:textId="77777777" w:rsidR="0069318D" w:rsidRDefault="00B25B32">
      <w:pPr>
        <w:spacing w:after="0" w:line="240" w:lineRule="auto"/>
        <w:jc w:val="center"/>
      </w:pPr>
      <w:r>
        <w:t>6:00p -7:30p</w:t>
      </w:r>
    </w:p>
    <w:p w14:paraId="7E3C7EE7" w14:textId="77777777" w:rsidR="0069318D" w:rsidRDefault="0069318D">
      <w:pPr>
        <w:spacing w:after="0"/>
        <w:jc w:val="center"/>
      </w:pPr>
    </w:p>
    <w:p w14:paraId="71DD6E02" w14:textId="77777777" w:rsidR="0069318D" w:rsidRDefault="00B25B32">
      <w:pPr>
        <w:numPr>
          <w:ilvl w:val="0"/>
          <w:numId w:val="1"/>
        </w:numPr>
        <w:pBdr>
          <w:top w:val="nil"/>
          <w:left w:val="nil"/>
          <w:bottom w:val="nil"/>
          <w:right w:val="nil"/>
          <w:between w:val="nil"/>
        </w:pBdr>
        <w:spacing w:after="0"/>
        <w:contextualSpacing/>
      </w:pPr>
      <w:r>
        <w:rPr>
          <w:color w:val="000000"/>
        </w:rPr>
        <w:t xml:space="preserve">Determination of Quorum and Call to Order – </w:t>
      </w:r>
      <w:r>
        <w:rPr>
          <w:i/>
          <w:color w:val="000000"/>
        </w:rPr>
        <w:t xml:space="preserve">Meeting was called to order at 6:01 PM. Members absent </w:t>
      </w:r>
      <w:r>
        <w:rPr>
          <w:i/>
        </w:rPr>
        <w:t>-</w:t>
      </w:r>
      <w:r>
        <w:rPr>
          <w:i/>
          <w:color w:val="000000"/>
        </w:rPr>
        <w:t xml:space="preserve"> Laura Hilger</w:t>
      </w:r>
    </w:p>
    <w:p w14:paraId="56D239F0" w14:textId="77777777" w:rsidR="0069318D" w:rsidRDefault="0069318D">
      <w:pPr>
        <w:pBdr>
          <w:top w:val="nil"/>
          <w:left w:val="nil"/>
          <w:bottom w:val="nil"/>
          <w:right w:val="nil"/>
          <w:between w:val="nil"/>
        </w:pBdr>
        <w:spacing w:after="0"/>
        <w:ind w:left="720" w:hanging="720"/>
        <w:rPr>
          <w:color w:val="000000"/>
        </w:rPr>
      </w:pPr>
    </w:p>
    <w:p w14:paraId="5A0585BA" w14:textId="77777777" w:rsidR="0069318D" w:rsidRDefault="00B25B32">
      <w:pPr>
        <w:numPr>
          <w:ilvl w:val="0"/>
          <w:numId w:val="1"/>
        </w:numPr>
        <w:pBdr>
          <w:top w:val="nil"/>
          <w:left w:val="nil"/>
          <w:bottom w:val="nil"/>
          <w:right w:val="nil"/>
          <w:between w:val="nil"/>
        </w:pBdr>
        <w:spacing w:after="0"/>
        <w:contextualSpacing/>
      </w:pPr>
      <w:r>
        <w:rPr>
          <w:color w:val="000000"/>
        </w:rPr>
        <w:t>Motion to approve the agenda –</w:t>
      </w:r>
      <w:r>
        <w:rPr>
          <w:i/>
          <w:color w:val="000000"/>
        </w:rPr>
        <w:t xml:space="preserve"> Motion by Kevin Masterson, Second by John Trampush . Motion carried. </w:t>
      </w:r>
    </w:p>
    <w:p w14:paraId="20E80CBC" w14:textId="77777777" w:rsidR="0069318D" w:rsidRDefault="0069318D">
      <w:pPr>
        <w:pBdr>
          <w:top w:val="nil"/>
          <w:left w:val="nil"/>
          <w:bottom w:val="nil"/>
          <w:right w:val="nil"/>
          <w:between w:val="nil"/>
        </w:pBdr>
        <w:spacing w:after="0"/>
        <w:ind w:left="720" w:hanging="720"/>
        <w:rPr>
          <w:color w:val="000000"/>
        </w:rPr>
      </w:pPr>
    </w:p>
    <w:p w14:paraId="013D4BD0" w14:textId="77777777" w:rsidR="0069318D" w:rsidRDefault="00B25B32">
      <w:pPr>
        <w:numPr>
          <w:ilvl w:val="0"/>
          <w:numId w:val="1"/>
        </w:numPr>
        <w:pBdr>
          <w:top w:val="nil"/>
          <w:left w:val="nil"/>
          <w:bottom w:val="nil"/>
          <w:right w:val="nil"/>
          <w:between w:val="nil"/>
        </w:pBdr>
        <w:spacing w:after="0"/>
        <w:contextualSpacing/>
      </w:pPr>
      <w:r>
        <w:rPr>
          <w:color w:val="000000"/>
        </w:rPr>
        <w:t>Approval of Minutes</w:t>
      </w:r>
    </w:p>
    <w:p w14:paraId="279210ED" w14:textId="77777777" w:rsidR="0069318D" w:rsidRDefault="00B25B32">
      <w:pPr>
        <w:numPr>
          <w:ilvl w:val="1"/>
          <w:numId w:val="1"/>
        </w:numPr>
        <w:pBdr>
          <w:top w:val="nil"/>
          <w:left w:val="nil"/>
          <w:bottom w:val="nil"/>
          <w:right w:val="nil"/>
          <w:between w:val="nil"/>
        </w:pBdr>
        <w:spacing w:after="0"/>
        <w:contextualSpacing/>
      </w:pPr>
      <w:r>
        <w:rPr>
          <w:color w:val="000000"/>
        </w:rPr>
        <w:t xml:space="preserve">September minutes </w:t>
      </w:r>
      <w:r>
        <w:rPr>
          <w:i/>
          <w:color w:val="000000"/>
        </w:rPr>
        <w:t xml:space="preserve">were approved </w:t>
      </w:r>
    </w:p>
    <w:p w14:paraId="29A02DF1" w14:textId="77777777" w:rsidR="0069318D" w:rsidRDefault="0069318D">
      <w:pPr>
        <w:spacing w:after="0"/>
      </w:pPr>
    </w:p>
    <w:p w14:paraId="010F2D5D" w14:textId="77777777" w:rsidR="0069318D" w:rsidRDefault="00B25B32">
      <w:pPr>
        <w:numPr>
          <w:ilvl w:val="0"/>
          <w:numId w:val="1"/>
        </w:numPr>
        <w:pBdr>
          <w:top w:val="nil"/>
          <w:left w:val="nil"/>
          <w:bottom w:val="nil"/>
          <w:right w:val="nil"/>
          <w:between w:val="nil"/>
        </w:pBdr>
        <w:spacing w:after="0"/>
        <w:contextualSpacing/>
      </w:pPr>
      <w:r>
        <w:rPr>
          <w:color w:val="000000"/>
        </w:rPr>
        <w:t>Public comment on agenda items (2 minutes per participant)</w:t>
      </w:r>
    </w:p>
    <w:p w14:paraId="3E4C0A76" w14:textId="77777777" w:rsidR="0069318D" w:rsidRDefault="00B25B32">
      <w:pPr>
        <w:pBdr>
          <w:top w:val="nil"/>
          <w:left w:val="nil"/>
          <w:bottom w:val="nil"/>
          <w:right w:val="nil"/>
          <w:between w:val="nil"/>
        </w:pBdr>
        <w:spacing w:after="0"/>
        <w:ind w:left="1440" w:hanging="720"/>
        <w:rPr>
          <w:color w:val="000000"/>
        </w:rPr>
      </w:pPr>
      <w:r>
        <w:rPr>
          <w:i/>
          <w:color w:val="000000"/>
        </w:rPr>
        <w:t xml:space="preserve">None </w:t>
      </w:r>
    </w:p>
    <w:p w14:paraId="063A1F82" w14:textId="77777777" w:rsidR="0069318D" w:rsidRDefault="0069318D">
      <w:pPr>
        <w:pBdr>
          <w:top w:val="nil"/>
          <w:left w:val="nil"/>
          <w:bottom w:val="nil"/>
          <w:right w:val="nil"/>
          <w:between w:val="nil"/>
        </w:pBdr>
        <w:spacing w:after="0"/>
        <w:ind w:left="720" w:hanging="720"/>
        <w:rPr>
          <w:color w:val="000000"/>
        </w:rPr>
      </w:pPr>
    </w:p>
    <w:p w14:paraId="7ED78242" w14:textId="77777777" w:rsidR="0069318D" w:rsidRDefault="00B25B32">
      <w:pPr>
        <w:numPr>
          <w:ilvl w:val="0"/>
          <w:numId w:val="1"/>
        </w:numPr>
        <w:pBdr>
          <w:top w:val="nil"/>
          <w:left w:val="nil"/>
          <w:bottom w:val="nil"/>
          <w:right w:val="nil"/>
          <w:between w:val="nil"/>
        </w:pBdr>
        <w:spacing w:after="0"/>
        <w:contextualSpacing/>
      </w:pPr>
      <w:r>
        <w:rPr>
          <w:color w:val="000000"/>
        </w:rPr>
        <w:t xml:space="preserve">Principal Report </w:t>
      </w:r>
    </w:p>
    <w:p w14:paraId="2CAD1B7C" w14:textId="77777777" w:rsidR="0069318D" w:rsidRDefault="00B25B32">
      <w:pPr>
        <w:numPr>
          <w:ilvl w:val="1"/>
          <w:numId w:val="1"/>
        </w:numPr>
        <w:pBdr>
          <w:top w:val="nil"/>
          <w:left w:val="nil"/>
          <w:bottom w:val="nil"/>
          <w:right w:val="nil"/>
          <w:between w:val="nil"/>
        </w:pBdr>
        <w:spacing w:after="0"/>
        <w:contextualSpacing/>
      </w:pPr>
      <w:r>
        <w:rPr>
          <w:color w:val="000000"/>
        </w:rPr>
        <w:t>STREaM Academy Building Proposal (Update)</w:t>
      </w:r>
    </w:p>
    <w:p w14:paraId="0804211E" w14:textId="77777777" w:rsidR="0069318D" w:rsidRDefault="00B25B32">
      <w:pPr>
        <w:numPr>
          <w:ilvl w:val="2"/>
          <w:numId w:val="1"/>
        </w:numPr>
        <w:pBdr>
          <w:top w:val="nil"/>
          <w:left w:val="nil"/>
          <w:bottom w:val="nil"/>
          <w:right w:val="nil"/>
          <w:between w:val="nil"/>
        </w:pBdr>
        <w:spacing w:after="0"/>
        <w:contextualSpacing/>
      </w:pPr>
      <w:r>
        <w:rPr>
          <w:i/>
          <w:color w:val="000000"/>
        </w:rPr>
        <w:t xml:space="preserve">Building subcommittee established with Kelly Daugherty, Amy Robinson, another board member, and Michael Shapiro. </w:t>
      </w:r>
    </w:p>
    <w:p w14:paraId="217730CD" w14:textId="77777777" w:rsidR="0069318D" w:rsidRDefault="00B25B32">
      <w:pPr>
        <w:numPr>
          <w:ilvl w:val="1"/>
          <w:numId w:val="1"/>
        </w:numPr>
        <w:pBdr>
          <w:top w:val="nil"/>
          <w:left w:val="nil"/>
          <w:bottom w:val="nil"/>
          <w:right w:val="nil"/>
          <w:between w:val="nil"/>
        </w:pBdr>
        <w:spacing w:after="0"/>
        <w:contextualSpacing/>
      </w:pPr>
      <w:r>
        <w:rPr>
          <w:color w:val="000000"/>
        </w:rPr>
        <w:t>Budget update (Information)</w:t>
      </w:r>
    </w:p>
    <w:p w14:paraId="7497E516" w14:textId="77777777" w:rsidR="0069318D" w:rsidRDefault="00B25B32">
      <w:pPr>
        <w:numPr>
          <w:ilvl w:val="2"/>
          <w:numId w:val="1"/>
        </w:numPr>
        <w:pBdr>
          <w:top w:val="nil"/>
          <w:left w:val="nil"/>
          <w:bottom w:val="nil"/>
          <w:right w:val="nil"/>
          <w:between w:val="nil"/>
        </w:pBdr>
        <w:spacing w:after="0"/>
        <w:contextualSpacing/>
      </w:pPr>
      <w:r>
        <w:rPr>
          <w:i/>
          <w:color w:val="000000"/>
        </w:rPr>
        <w:t xml:space="preserve">Motion to approve purchase of 8-10 new Chromebooks by Kevin Masterson, Second by Shelley Morgan. Motion carried. </w:t>
      </w:r>
    </w:p>
    <w:p w14:paraId="023C7B2D" w14:textId="77777777" w:rsidR="0069318D" w:rsidRDefault="00B25B32">
      <w:pPr>
        <w:numPr>
          <w:ilvl w:val="1"/>
          <w:numId w:val="1"/>
        </w:numPr>
        <w:pBdr>
          <w:top w:val="nil"/>
          <w:left w:val="nil"/>
          <w:bottom w:val="nil"/>
          <w:right w:val="nil"/>
          <w:between w:val="nil"/>
        </w:pBdr>
        <w:spacing w:after="0"/>
        <w:contextualSpacing/>
      </w:pPr>
      <w:r>
        <w:rPr>
          <w:color w:val="000000"/>
        </w:rPr>
        <w:t>Academic overview (Information)</w:t>
      </w:r>
    </w:p>
    <w:p w14:paraId="654E1C53" w14:textId="77777777" w:rsidR="0069318D" w:rsidRDefault="00B25B32">
      <w:pPr>
        <w:numPr>
          <w:ilvl w:val="2"/>
          <w:numId w:val="1"/>
        </w:numPr>
        <w:pBdr>
          <w:top w:val="nil"/>
          <w:left w:val="nil"/>
          <w:bottom w:val="nil"/>
          <w:right w:val="nil"/>
          <w:between w:val="nil"/>
        </w:pBdr>
        <w:spacing w:after="0"/>
        <w:contextualSpacing/>
      </w:pPr>
      <w:r>
        <w:rPr>
          <w:color w:val="000000"/>
        </w:rPr>
        <w:t>PEAKS Data</w:t>
      </w:r>
    </w:p>
    <w:p w14:paraId="00A19817" w14:textId="77777777" w:rsidR="0069318D" w:rsidRPr="00B25B32" w:rsidRDefault="00B25B32">
      <w:pPr>
        <w:numPr>
          <w:ilvl w:val="2"/>
          <w:numId w:val="1"/>
        </w:numPr>
        <w:pBdr>
          <w:top w:val="nil"/>
          <w:left w:val="nil"/>
          <w:bottom w:val="nil"/>
          <w:right w:val="nil"/>
          <w:between w:val="nil"/>
        </w:pBdr>
        <w:spacing w:after="0"/>
        <w:contextualSpacing/>
      </w:pPr>
      <w:r>
        <w:rPr>
          <w:color w:val="000000"/>
        </w:rPr>
        <w:t>MAP Data</w:t>
      </w:r>
    </w:p>
    <w:p w14:paraId="5D4DB3A5" w14:textId="08F1A08E" w:rsidR="00B25B32" w:rsidRDefault="00B25B32">
      <w:pPr>
        <w:numPr>
          <w:ilvl w:val="2"/>
          <w:numId w:val="1"/>
        </w:numPr>
        <w:pBdr>
          <w:top w:val="nil"/>
          <w:left w:val="nil"/>
          <w:bottom w:val="nil"/>
          <w:right w:val="nil"/>
          <w:between w:val="nil"/>
        </w:pBdr>
        <w:spacing w:after="0"/>
        <w:contextualSpacing/>
      </w:pPr>
      <w:r>
        <w:rPr>
          <w:i/>
          <w:color w:val="000000"/>
        </w:rPr>
        <w:t xml:space="preserve">Staff has reviewed both sets of data. Data will be used in the AdvanceEd accreditation. </w:t>
      </w:r>
      <w:bookmarkStart w:id="0" w:name="_GoBack"/>
      <w:bookmarkEnd w:id="0"/>
    </w:p>
    <w:p w14:paraId="52545F1B" w14:textId="77777777" w:rsidR="0069318D" w:rsidRDefault="0069318D">
      <w:pPr>
        <w:spacing w:after="0"/>
      </w:pPr>
    </w:p>
    <w:p w14:paraId="09D163DB" w14:textId="77777777" w:rsidR="0069318D" w:rsidRDefault="00B25B32">
      <w:pPr>
        <w:numPr>
          <w:ilvl w:val="0"/>
          <w:numId w:val="1"/>
        </w:numPr>
        <w:pBdr>
          <w:top w:val="nil"/>
          <w:left w:val="nil"/>
          <w:bottom w:val="nil"/>
          <w:right w:val="nil"/>
          <w:between w:val="nil"/>
        </w:pBdr>
        <w:spacing w:after="0"/>
        <w:contextualSpacing/>
      </w:pPr>
      <w:r>
        <w:rPr>
          <w:color w:val="000000"/>
        </w:rPr>
        <w:t>Meeting the mission of the Charter</w:t>
      </w:r>
    </w:p>
    <w:p w14:paraId="40F08DB8" w14:textId="77777777" w:rsidR="0069318D" w:rsidRDefault="0069318D">
      <w:pPr>
        <w:pBdr>
          <w:top w:val="nil"/>
          <w:left w:val="nil"/>
          <w:bottom w:val="nil"/>
          <w:right w:val="nil"/>
          <w:between w:val="nil"/>
        </w:pBdr>
        <w:spacing w:after="0"/>
        <w:ind w:left="720" w:hanging="720"/>
        <w:rPr>
          <w:color w:val="000000"/>
        </w:rPr>
      </w:pPr>
    </w:p>
    <w:p w14:paraId="6779986B" w14:textId="77777777" w:rsidR="0069318D" w:rsidRDefault="00B25B32">
      <w:pPr>
        <w:numPr>
          <w:ilvl w:val="1"/>
          <w:numId w:val="1"/>
        </w:numPr>
        <w:pBdr>
          <w:top w:val="nil"/>
          <w:left w:val="nil"/>
          <w:bottom w:val="nil"/>
          <w:right w:val="nil"/>
          <w:between w:val="nil"/>
        </w:pBdr>
        <w:spacing w:after="0"/>
        <w:contextualSpacing/>
      </w:pPr>
      <w:r>
        <w:rPr>
          <w:color w:val="000000"/>
        </w:rPr>
        <w:t>By-Laws review and recommendations</w:t>
      </w:r>
    </w:p>
    <w:p w14:paraId="3ED93323" w14:textId="77777777" w:rsidR="0069318D" w:rsidRDefault="00B25B32">
      <w:pPr>
        <w:numPr>
          <w:ilvl w:val="2"/>
          <w:numId w:val="1"/>
        </w:numPr>
        <w:pBdr>
          <w:top w:val="nil"/>
          <w:left w:val="nil"/>
          <w:bottom w:val="nil"/>
          <w:right w:val="nil"/>
          <w:between w:val="nil"/>
        </w:pBdr>
        <w:spacing w:after="0"/>
        <w:contextualSpacing/>
      </w:pPr>
      <w:r>
        <w:rPr>
          <w:color w:val="000000"/>
        </w:rPr>
        <w:t>On file with ASD (Info)</w:t>
      </w:r>
    </w:p>
    <w:p w14:paraId="2D8B9FA1" w14:textId="77777777" w:rsidR="0069318D" w:rsidRDefault="0069318D">
      <w:pPr>
        <w:pBdr>
          <w:top w:val="nil"/>
          <w:left w:val="nil"/>
          <w:bottom w:val="nil"/>
          <w:right w:val="nil"/>
          <w:between w:val="nil"/>
        </w:pBdr>
        <w:spacing w:after="0"/>
        <w:ind w:left="1440" w:hanging="720"/>
        <w:rPr>
          <w:color w:val="000000"/>
        </w:rPr>
      </w:pPr>
    </w:p>
    <w:p w14:paraId="6077BC20" w14:textId="77777777" w:rsidR="0069318D" w:rsidRDefault="00B25B32">
      <w:pPr>
        <w:numPr>
          <w:ilvl w:val="1"/>
          <w:numId w:val="1"/>
        </w:numPr>
        <w:pBdr>
          <w:top w:val="nil"/>
          <w:left w:val="nil"/>
          <w:bottom w:val="nil"/>
          <w:right w:val="nil"/>
          <w:between w:val="nil"/>
        </w:pBdr>
        <w:spacing w:after="0"/>
        <w:contextualSpacing/>
      </w:pPr>
      <w:r>
        <w:rPr>
          <w:color w:val="000000"/>
        </w:rPr>
        <w:t>Board Development (information)</w:t>
      </w:r>
    </w:p>
    <w:p w14:paraId="6C791341" w14:textId="77777777" w:rsidR="0069318D" w:rsidRDefault="00B25B32">
      <w:pPr>
        <w:numPr>
          <w:ilvl w:val="2"/>
          <w:numId w:val="1"/>
        </w:numPr>
        <w:pBdr>
          <w:top w:val="nil"/>
          <w:left w:val="nil"/>
          <w:bottom w:val="nil"/>
          <w:right w:val="nil"/>
          <w:between w:val="nil"/>
        </w:pBdr>
        <w:spacing w:after="0"/>
        <w:contextualSpacing/>
      </w:pPr>
      <w:r>
        <w:rPr>
          <w:color w:val="000000"/>
        </w:rPr>
        <w:t>End of Year Report to ASD Board</w:t>
      </w:r>
    </w:p>
    <w:p w14:paraId="7BE49993" w14:textId="77777777" w:rsidR="0069318D" w:rsidRDefault="00B25B32">
      <w:pPr>
        <w:numPr>
          <w:ilvl w:val="2"/>
          <w:numId w:val="1"/>
        </w:numPr>
        <w:pBdr>
          <w:top w:val="nil"/>
          <w:left w:val="nil"/>
          <w:bottom w:val="nil"/>
          <w:right w:val="nil"/>
          <w:between w:val="nil"/>
        </w:pBdr>
        <w:spacing w:after="0"/>
        <w:contextualSpacing/>
      </w:pPr>
      <w:r>
        <w:rPr>
          <w:color w:val="000000"/>
        </w:rPr>
        <w:t>AdvanceED Re-accreditation (Information)</w:t>
      </w:r>
    </w:p>
    <w:p w14:paraId="0BE48B13" w14:textId="77777777" w:rsidR="0069318D" w:rsidRDefault="0069318D">
      <w:pPr>
        <w:pBdr>
          <w:top w:val="nil"/>
          <w:left w:val="nil"/>
          <w:bottom w:val="nil"/>
          <w:right w:val="nil"/>
          <w:between w:val="nil"/>
        </w:pBdr>
        <w:spacing w:after="0"/>
        <w:ind w:left="1440" w:hanging="720"/>
        <w:rPr>
          <w:color w:val="000000"/>
        </w:rPr>
      </w:pPr>
    </w:p>
    <w:p w14:paraId="59B81651" w14:textId="77777777" w:rsidR="0069318D" w:rsidRDefault="00B25B32">
      <w:pPr>
        <w:numPr>
          <w:ilvl w:val="1"/>
          <w:numId w:val="1"/>
        </w:numPr>
        <w:pBdr>
          <w:top w:val="nil"/>
          <w:left w:val="nil"/>
          <w:bottom w:val="nil"/>
          <w:right w:val="nil"/>
          <w:between w:val="nil"/>
        </w:pBdr>
        <w:spacing w:after="0"/>
        <w:contextualSpacing/>
      </w:pPr>
      <w:r>
        <w:rPr>
          <w:color w:val="000000"/>
        </w:rPr>
        <w:t>Marketing/Recruitment</w:t>
      </w:r>
    </w:p>
    <w:p w14:paraId="063D0708" w14:textId="77777777" w:rsidR="0069318D" w:rsidRDefault="00B25B32">
      <w:pPr>
        <w:numPr>
          <w:ilvl w:val="2"/>
          <w:numId w:val="1"/>
        </w:numPr>
        <w:pBdr>
          <w:top w:val="nil"/>
          <w:left w:val="nil"/>
          <w:bottom w:val="nil"/>
          <w:right w:val="nil"/>
          <w:between w:val="nil"/>
        </w:pBdr>
        <w:spacing w:after="0"/>
        <w:contextualSpacing/>
      </w:pPr>
      <w:r>
        <w:rPr>
          <w:color w:val="000000"/>
        </w:rPr>
        <w:t>Marketing/Recruitment Efforts (Discussion)</w:t>
      </w:r>
    </w:p>
    <w:p w14:paraId="6E437D11" w14:textId="77777777" w:rsidR="0069318D" w:rsidRDefault="00B25B32">
      <w:pPr>
        <w:numPr>
          <w:ilvl w:val="3"/>
          <w:numId w:val="1"/>
        </w:numPr>
        <w:pBdr>
          <w:top w:val="nil"/>
          <w:left w:val="nil"/>
          <w:bottom w:val="nil"/>
          <w:right w:val="nil"/>
          <w:between w:val="nil"/>
        </w:pBdr>
        <w:spacing w:after="0"/>
        <w:contextualSpacing/>
      </w:pPr>
      <w:r>
        <w:rPr>
          <w:color w:val="000000"/>
        </w:rPr>
        <w:t xml:space="preserve">Current Enrollment </w:t>
      </w:r>
    </w:p>
    <w:p w14:paraId="2E21FA1A" w14:textId="77777777" w:rsidR="0069318D" w:rsidRDefault="00B25B32">
      <w:pPr>
        <w:numPr>
          <w:ilvl w:val="4"/>
          <w:numId w:val="1"/>
        </w:numPr>
        <w:pBdr>
          <w:top w:val="nil"/>
          <w:left w:val="nil"/>
          <w:bottom w:val="nil"/>
          <w:right w:val="nil"/>
          <w:between w:val="nil"/>
        </w:pBdr>
        <w:spacing w:after="0"/>
        <w:contextualSpacing/>
        <w:rPr>
          <w:i/>
        </w:rPr>
      </w:pPr>
      <w:r>
        <w:rPr>
          <w:i/>
        </w:rPr>
        <w:t>155 students at the count</w:t>
      </w:r>
    </w:p>
    <w:p w14:paraId="688473E9" w14:textId="77777777" w:rsidR="0069318D" w:rsidRDefault="00B25B32">
      <w:pPr>
        <w:numPr>
          <w:ilvl w:val="3"/>
          <w:numId w:val="1"/>
        </w:numPr>
        <w:pBdr>
          <w:top w:val="nil"/>
          <w:left w:val="nil"/>
          <w:bottom w:val="nil"/>
          <w:right w:val="nil"/>
          <w:between w:val="nil"/>
        </w:pBdr>
        <w:spacing w:after="0"/>
        <w:contextualSpacing/>
      </w:pPr>
      <w:r>
        <w:rPr>
          <w:color w:val="000000"/>
        </w:rPr>
        <w:t>Ongoing marketing plan</w:t>
      </w:r>
    </w:p>
    <w:p w14:paraId="3C5FA1E3" w14:textId="77777777" w:rsidR="0069318D" w:rsidRDefault="00B25B32">
      <w:pPr>
        <w:numPr>
          <w:ilvl w:val="4"/>
          <w:numId w:val="1"/>
        </w:numPr>
        <w:pBdr>
          <w:top w:val="nil"/>
          <w:left w:val="nil"/>
          <w:bottom w:val="nil"/>
          <w:right w:val="nil"/>
          <w:between w:val="nil"/>
        </w:pBdr>
        <w:spacing w:after="0"/>
        <w:contextualSpacing/>
        <w:rPr>
          <w:i/>
        </w:rPr>
      </w:pPr>
      <w:r>
        <w:rPr>
          <w:i/>
        </w:rPr>
        <w:t>Look into Teen’s Day as opposed to Kid’s Day</w:t>
      </w:r>
    </w:p>
    <w:p w14:paraId="3BD25F0D" w14:textId="77777777" w:rsidR="0069318D" w:rsidRDefault="00B25B32">
      <w:pPr>
        <w:numPr>
          <w:ilvl w:val="4"/>
          <w:numId w:val="1"/>
        </w:numPr>
        <w:pBdr>
          <w:top w:val="nil"/>
          <w:left w:val="nil"/>
          <w:bottom w:val="nil"/>
          <w:right w:val="nil"/>
          <w:between w:val="nil"/>
        </w:pBdr>
        <w:spacing w:after="0"/>
        <w:contextualSpacing/>
        <w:rPr>
          <w:i/>
        </w:rPr>
      </w:pPr>
      <w:r>
        <w:rPr>
          <w:i/>
        </w:rPr>
        <w:t xml:space="preserve">Phoenix Rising Intensive or Elective </w:t>
      </w:r>
    </w:p>
    <w:p w14:paraId="10954A8B" w14:textId="77777777" w:rsidR="0069318D" w:rsidRDefault="00B25B32">
      <w:pPr>
        <w:numPr>
          <w:ilvl w:val="4"/>
          <w:numId w:val="1"/>
        </w:numPr>
        <w:pBdr>
          <w:top w:val="nil"/>
          <w:left w:val="nil"/>
          <w:bottom w:val="nil"/>
          <w:right w:val="nil"/>
          <w:between w:val="nil"/>
        </w:pBdr>
        <w:spacing w:after="0"/>
        <w:contextualSpacing/>
        <w:rPr>
          <w:i/>
        </w:rPr>
      </w:pPr>
      <w:r>
        <w:rPr>
          <w:i/>
        </w:rPr>
        <w:t xml:space="preserve">Middle School Parent Night </w:t>
      </w:r>
    </w:p>
    <w:p w14:paraId="4A5981A6" w14:textId="77777777" w:rsidR="0069318D" w:rsidRDefault="0069318D">
      <w:pPr>
        <w:spacing w:after="0"/>
      </w:pPr>
    </w:p>
    <w:p w14:paraId="66CF9E43" w14:textId="77777777" w:rsidR="0069318D" w:rsidRDefault="00B25B32">
      <w:pPr>
        <w:numPr>
          <w:ilvl w:val="0"/>
          <w:numId w:val="1"/>
        </w:numPr>
        <w:pBdr>
          <w:top w:val="nil"/>
          <w:left w:val="nil"/>
          <w:bottom w:val="nil"/>
          <w:right w:val="nil"/>
          <w:between w:val="nil"/>
        </w:pBdr>
        <w:spacing w:after="0"/>
        <w:contextualSpacing/>
      </w:pPr>
      <w:r>
        <w:rPr>
          <w:color w:val="000000"/>
        </w:rPr>
        <w:t>Public Comment on non-agenda items</w:t>
      </w:r>
      <w:r>
        <w:rPr>
          <w:color w:val="000000"/>
        </w:rPr>
        <w:tab/>
        <w:t>(2 minutes per participant)</w:t>
      </w:r>
    </w:p>
    <w:p w14:paraId="45F74BD4" w14:textId="77777777" w:rsidR="0069318D" w:rsidRDefault="00B25B32">
      <w:pPr>
        <w:pBdr>
          <w:top w:val="nil"/>
          <w:left w:val="nil"/>
          <w:bottom w:val="nil"/>
          <w:right w:val="nil"/>
          <w:between w:val="nil"/>
        </w:pBdr>
        <w:spacing w:after="0"/>
        <w:ind w:left="1440" w:hanging="720"/>
        <w:rPr>
          <w:i/>
          <w:color w:val="000000"/>
        </w:rPr>
      </w:pPr>
      <w:bookmarkStart w:id="1" w:name="_gjdgxs" w:colFirst="0" w:colLast="0"/>
      <w:bookmarkEnd w:id="1"/>
      <w:r>
        <w:rPr>
          <w:i/>
        </w:rPr>
        <w:lastRenderedPageBreak/>
        <w:t>Michael Shapiro - potential partnerships with schools around the district</w:t>
      </w:r>
      <w:r>
        <w:rPr>
          <w:i/>
          <w:color w:val="000000"/>
        </w:rPr>
        <w:t xml:space="preserve"> </w:t>
      </w:r>
    </w:p>
    <w:p w14:paraId="3B24D58A" w14:textId="77777777" w:rsidR="0069318D" w:rsidRDefault="00B25B32">
      <w:pPr>
        <w:numPr>
          <w:ilvl w:val="0"/>
          <w:numId w:val="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APC reserves the right to enter into executive session as provided for in State Law on any agenda item. Executive sessions may be entered into for the following subjects as permitted by law: (1) matters the immediate knowledge of which would clearly ha</w:t>
      </w:r>
      <w:r>
        <w:rPr>
          <w:rFonts w:ascii="Times New Roman" w:eastAsia="Times New Roman" w:hAnsi="Times New Roman" w:cs="Times New Roman"/>
          <w:i/>
          <w:color w:val="000000"/>
          <w:sz w:val="24"/>
          <w:szCs w:val="24"/>
        </w:rPr>
        <w:t xml:space="preserve">ve an adverse effect upon the finances of the District; (2) subjects that tend to prejudice the reputation and character of any person, provided that the person may request a public discussion; (3) matters which by law, municipal charter, or ordinance are </w:t>
      </w:r>
      <w:r>
        <w:rPr>
          <w:rFonts w:ascii="Times New Roman" w:eastAsia="Times New Roman" w:hAnsi="Times New Roman" w:cs="Times New Roman"/>
          <w:i/>
          <w:color w:val="000000"/>
          <w:sz w:val="24"/>
          <w:szCs w:val="24"/>
        </w:rPr>
        <w:t>required to be confidential; and, (4) matters involving consideration of government records that by law are not subject to public disclosure. Motions to go into executive session should specify the subject of the proposed executive session without defeatin</w:t>
      </w:r>
      <w:r>
        <w:rPr>
          <w:rFonts w:ascii="Times New Roman" w:eastAsia="Times New Roman" w:hAnsi="Times New Roman" w:cs="Times New Roman"/>
          <w:i/>
          <w:color w:val="000000"/>
          <w:sz w:val="24"/>
          <w:szCs w:val="24"/>
        </w:rPr>
        <w:t>g the purpose of addressing the subject in private.</w:t>
      </w:r>
    </w:p>
    <w:p w14:paraId="0F20DA97" w14:textId="77777777" w:rsidR="0069318D" w:rsidRDefault="0069318D"/>
    <w:p w14:paraId="7A6E82F5" w14:textId="77777777" w:rsidR="0069318D" w:rsidRDefault="00B25B32">
      <w:pPr>
        <w:rPr>
          <w:i/>
        </w:rPr>
      </w:pPr>
      <w:r>
        <w:rPr>
          <w:i/>
        </w:rPr>
        <w:t>Meeting was adjourned at 7:09 PM.</w:t>
      </w:r>
    </w:p>
    <w:sectPr w:rsidR="0069318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9BB"/>
    <w:multiLevelType w:val="multilevel"/>
    <w:tmpl w:val="88E0A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D"/>
    <w:rsid w:val="0069318D"/>
    <w:rsid w:val="00B25B32"/>
    <w:rsid w:val="00DE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3299C"/>
  <w15:docId w15:val="{F181376C-CCEA-954E-B155-2427B965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2018-10-12T16:27:00Z</dcterms:created>
  <dcterms:modified xsi:type="dcterms:W3CDTF">2018-10-12T16:29:00Z</dcterms:modified>
</cp:coreProperties>
</file>